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9108C8" w:rsidP="000C4762">
      <w:pPr>
        <w:jc w:val="center"/>
        <w:rPr>
          <w:rFonts w:ascii="Arial" w:hAnsi="Arial" w:cs="Arial"/>
          <w:b/>
          <w:sz w:val="24"/>
        </w:rPr>
      </w:pPr>
      <w:r>
        <w:rPr>
          <w:rFonts w:ascii="Arial" w:hAnsi="Arial" w:cs="Arial"/>
          <w:b/>
          <w:sz w:val="24"/>
        </w:rPr>
        <w:t xml:space="preserve">SABATO </w:t>
      </w:r>
      <w:r w:rsidR="00127C63">
        <w:rPr>
          <w:rFonts w:ascii="Arial" w:hAnsi="Arial" w:cs="Arial"/>
          <w:b/>
          <w:sz w:val="24"/>
        </w:rPr>
        <w:t>23</w:t>
      </w:r>
      <w:r w:rsidR="00BC109B">
        <w:rPr>
          <w:rFonts w:ascii="Arial" w:hAnsi="Arial" w:cs="Arial"/>
          <w:b/>
          <w:sz w:val="24"/>
        </w:rPr>
        <w:t xml:space="preserve"> </w:t>
      </w:r>
      <w:r>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127C63">
        <w:rPr>
          <w:rFonts w:ascii="Arial" w:hAnsi="Arial" w:cs="Arial"/>
          <w:b/>
          <w:sz w:val="24"/>
        </w:rPr>
        <w:t xml:space="preserve">SEDICESIMA </w:t>
      </w:r>
      <w:r w:rsidR="00557E81" w:rsidRPr="006737B0">
        <w:rPr>
          <w:rFonts w:ascii="Arial" w:hAnsi="Arial" w:cs="Arial"/>
          <w:b/>
          <w:sz w:val="24"/>
        </w:rPr>
        <w:t>SETTIMANA T. O . [C]</w:t>
      </w:r>
    </w:p>
    <w:p w:rsidR="006329B6" w:rsidRDefault="006329B6" w:rsidP="006329B6">
      <w:pPr>
        <w:jc w:val="center"/>
        <w:rPr>
          <w:rFonts w:ascii="Arial" w:hAnsi="Arial" w:cs="Arial"/>
          <w:b/>
          <w:sz w:val="28"/>
          <w:szCs w:val="28"/>
        </w:rPr>
      </w:pPr>
      <w:r>
        <w:rPr>
          <w:rFonts w:ascii="Arial" w:hAnsi="Arial" w:cs="Arial"/>
          <w:b/>
          <w:sz w:val="28"/>
          <w:szCs w:val="28"/>
        </w:rPr>
        <w:t>SANTA BRIGIDA PATRONA D’EUROPA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329B6" w:rsidRDefault="006329B6" w:rsidP="006329B6">
      <w:pPr>
        <w:jc w:val="both"/>
        <w:rPr>
          <w:rFonts w:ascii="Arial" w:hAnsi="Arial" w:cs="Arial"/>
          <w:b/>
          <w:sz w:val="26"/>
          <w:szCs w:val="26"/>
        </w:rPr>
      </w:pPr>
      <w:r w:rsidRPr="006329B6">
        <w:rPr>
          <w:rFonts w:ascii="Arial" w:hAnsi="Arial" w:cs="Arial"/>
          <w:b/>
          <w:sz w:val="26"/>
          <w:szCs w:val="26"/>
        </w:rPr>
        <w:t>Sono stato crocifisso con Cristo, e non vivo più io, ma Cristo vive in me. E questa vita, che io vivo nel corpo, la vivo nella fede del Figlio di Dio, che mi ha amato e ha consegnato se stesso per me.</w:t>
      </w:r>
    </w:p>
    <w:p w:rsidR="00007083" w:rsidRDefault="006329B6" w:rsidP="006329B6">
      <w:pPr>
        <w:jc w:val="both"/>
        <w:rPr>
          <w:rFonts w:ascii="Arial" w:hAnsi="Arial" w:cs="Arial"/>
          <w:b/>
          <w:sz w:val="24"/>
          <w:szCs w:val="28"/>
        </w:rPr>
      </w:pPr>
      <w:r>
        <w:rPr>
          <w:rFonts w:ascii="Arial" w:hAnsi="Arial" w:cs="Arial"/>
          <w:b/>
          <w:sz w:val="24"/>
          <w:szCs w:val="28"/>
        </w:rPr>
        <w:t xml:space="preserve">L’Apostolo Paolo è vita interamente consacrata a Cristo Gesù. Nulla del suo corpo, della sua anima, del suo spirito, gli appartiene. Tutto è invece è stato donato a Cristo Gesù. Lui si svuota di sé perché Cristo lo possa colmare della sua vita. </w:t>
      </w:r>
      <w:r w:rsidR="00720C15">
        <w:rPr>
          <w:rFonts w:ascii="Arial" w:hAnsi="Arial" w:cs="Arial"/>
          <w:b/>
          <w:sz w:val="24"/>
          <w:szCs w:val="28"/>
        </w:rPr>
        <w:t>Colmato della vita di Cristo, lui può vivere solo per Cristo. Vive tutto e solo per Cristo vivendo per il suo Vangelo. Ecco alcune confessione dell’Apostolo che rivelano questa verità:</w:t>
      </w:r>
    </w:p>
    <w:p w:rsidR="00720C15" w:rsidRPr="006329B6" w:rsidRDefault="00720C15" w:rsidP="00720C15">
      <w:pPr>
        <w:jc w:val="both"/>
        <w:rPr>
          <w:rFonts w:ascii="Arial" w:hAnsi="Arial" w:cs="Arial"/>
          <w:b/>
          <w:sz w:val="24"/>
          <w:szCs w:val="28"/>
        </w:rPr>
      </w:pPr>
      <w:r w:rsidRPr="00720C15">
        <w:rPr>
          <w:rFonts w:ascii="Arial" w:hAnsi="Arial" w:cs="Arial"/>
          <w:b/>
          <w:sz w:val="24"/>
          <w:szCs w:val="28"/>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r>
        <w:rPr>
          <w:rFonts w:ascii="Arial" w:hAnsi="Arial" w:cs="Arial"/>
          <w:b/>
          <w:sz w:val="24"/>
          <w:szCs w:val="28"/>
        </w:rPr>
        <w:t xml:space="preserve"> </w:t>
      </w:r>
      <w:r w:rsidRPr="00720C15">
        <w:rPr>
          <w:rFonts w:ascii="Arial" w:hAnsi="Arial" w:cs="Arial"/>
          <w:b/>
          <w:sz w:val="24"/>
          <w:szCs w:val="28"/>
        </w:rPr>
        <w:t xml:space="preserve">E chi è mai all’altezza di questi compiti? Noi non siamo infatti come quei molti che fanno mercato della parola di Dio, ma con sincerità e come mossi da Dio, sotto il suo </w:t>
      </w:r>
      <w:r>
        <w:rPr>
          <w:rFonts w:ascii="Arial" w:hAnsi="Arial" w:cs="Arial"/>
          <w:b/>
          <w:sz w:val="24"/>
          <w:szCs w:val="28"/>
        </w:rPr>
        <w:t xml:space="preserve">sguardo, noi parliamo in Cristo (2Cor 2,14-17). </w:t>
      </w:r>
    </w:p>
    <w:p w:rsidR="00007083" w:rsidRDefault="00243898" w:rsidP="00243898">
      <w:pPr>
        <w:jc w:val="both"/>
        <w:rPr>
          <w:rFonts w:ascii="Arial" w:hAnsi="Arial" w:cs="Arial"/>
          <w:b/>
          <w:sz w:val="24"/>
          <w:szCs w:val="28"/>
        </w:rPr>
      </w:pPr>
      <w:r w:rsidRPr="00720C15">
        <w:rPr>
          <w:rFonts w:ascii="Arial" w:hAnsi="Arial" w:cs="Arial"/>
          <w:b/>
          <w:sz w:val="24"/>
          <w:szCs w:val="28"/>
        </w:rPr>
        <w:t>Noi</w:t>
      </w:r>
      <w:r w:rsidR="00720C15" w:rsidRPr="00720C15">
        <w:rPr>
          <w:rFonts w:ascii="Arial" w:hAnsi="Arial" w:cs="Arial"/>
          <w:b/>
          <w:sz w:val="24"/>
          <w:szCs w:val="28"/>
        </w:rPr>
        <w:t xml:space="preserve"> però abbiamo questo tesoro in vasi di creta, affinché appaia che questa straordinaria potenza appartiene a Dio, e non viene da noi. </w:t>
      </w:r>
      <w:r w:rsidRPr="00720C15">
        <w:rPr>
          <w:rFonts w:ascii="Arial" w:hAnsi="Arial" w:cs="Arial"/>
          <w:b/>
          <w:sz w:val="24"/>
          <w:szCs w:val="28"/>
        </w:rPr>
        <w:t>In</w:t>
      </w:r>
      <w:r w:rsidR="00720C15" w:rsidRPr="00720C15">
        <w:rPr>
          <w:rFonts w:ascii="Arial" w:hAnsi="Arial" w:cs="Arial"/>
          <w:b/>
          <w:sz w:val="24"/>
          <w:szCs w:val="28"/>
        </w:rPr>
        <w:t xml:space="preserve"> tutto, infatti, siamo tribolati, ma non schiacciati; siamo sconvolti, ma non disperati; </w:t>
      </w:r>
      <w:r w:rsidRPr="00720C15">
        <w:rPr>
          <w:rFonts w:ascii="Arial" w:hAnsi="Arial" w:cs="Arial"/>
          <w:b/>
          <w:sz w:val="24"/>
          <w:szCs w:val="28"/>
        </w:rPr>
        <w:t>perseguitati</w:t>
      </w:r>
      <w:r w:rsidR="00720C15" w:rsidRPr="00720C15">
        <w:rPr>
          <w:rFonts w:ascii="Arial" w:hAnsi="Arial" w:cs="Arial"/>
          <w:b/>
          <w:sz w:val="24"/>
          <w:szCs w:val="28"/>
        </w:rPr>
        <w:t xml:space="preserve">, ma non abbandonati; colpiti, ma non uccisi, </w:t>
      </w:r>
      <w:r w:rsidRPr="00720C15">
        <w:rPr>
          <w:rFonts w:ascii="Arial" w:hAnsi="Arial" w:cs="Arial"/>
          <w:b/>
          <w:sz w:val="24"/>
          <w:szCs w:val="28"/>
        </w:rPr>
        <w:t>portando</w:t>
      </w:r>
      <w:r w:rsidR="00720C15" w:rsidRPr="00720C15">
        <w:rPr>
          <w:rFonts w:ascii="Arial" w:hAnsi="Arial" w:cs="Arial"/>
          <w:b/>
          <w:sz w:val="24"/>
          <w:szCs w:val="28"/>
        </w:rPr>
        <w:t xml:space="preserve"> sempre e dovunque nel nostro corpo la morte di Gesù, perché anche la vita di Gesù si manifesti nel nostro corpo. </w:t>
      </w:r>
      <w:r w:rsidRPr="00720C15">
        <w:rPr>
          <w:rFonts w:ascii="Arial" w:hAnsi="Arial" w:cs="Arial"/>
          <w:b/>
          <w:sz w:val="24"/>
          <w:szCs w:val="28"/>
        </w:rPr>
        <w:t>Sempre</w:t>
      </w:r>
      <w:r w:rsidR="00720C15" w:rsidRPr="00720C15">
        <w:rPr>
          <w:rFonts w:ascii="Arial" w:hAnsi="Arial" w:cs="Arial"/>
          <w:b/>
          <w:sz w:val="24"/>
          <w:szCs w:val="28"/>
        </w:rPr>
        <w:t xml:space="preserve"> infatti, noi che siamo vivi, veniamo consegnati alla morte a causa di Gesù, perché anche la vita di Gesù si manifesti nella nostra carne mortale. </w:t>
      </w:r>
      <w:r w:rsidRPr="00720C15">
        <w:rPr>
          <w:rFonts w:ascii="Arial" w:hAnsi="Arial" w:cs="Arial"/>
          <w:b/>
          <w:sz w:val="24"/>
          <w:szCs w:val="28"/>
        </w:rPr>
        <w:t>Cosicché</w:t>
      </w:r>
      <w:r w:rsidR="00720C15" w:rsidRPr="00720C15">
        <w:rPr>
          <w:rFonts w:ascii="Arial" w:hAnsi="Arial" w:cs="Arial"/>
          <w:b/>
          <w:sz w:val="24"/>
          <w:szCs w:val="28"/>
        </w:rPr>
        <w:t xml:space="preserve"> in noi agisce la morte, in voi la vita.</w:t>
      </w:r>
      <w:r w:rsidR="00720C15">
        <w:rPr>
          <w:rFonts w:ascii="Arial" w:hAnsi="Arial" w:cs="Arial"/>
          <w:b/>
          <w:sz w:val="24"/>
          <w:szCs w:val="28"/>
        </w:rPr>
        <w:t xml:space="preserve"> </w:t>
      </w:r>
      <w:r w:rsidRPr="00720C15">
        <w:rPr>
          <w:rFonts w:ascii="Arial" w:hAnsi="Arial" w:cs="Arial"/>
          <w:b/>
          <w:sz w:val="24"/>
          <w:szCs w:val="28"/>
        </w:rPr>
        <w:t>Animati</w:t>
      </w:r>
      <w:r w:rsidR="00720C15" w:rsidRPr="00720C15">
        <w:rPr>
          <w:rFonts w:ascii="Arial" w:hAnsi="Arial" w:cs="Arial"/>
          <w:b/>
          <w:sz w:val="24"/>
          <w:szCs w:val="28"/>
        </w:rPr>
        <w:t xml:space="preserve"> tuttavia da quello stesso spirito di fede di cui sta scritto: Ho creduto, perciò ho parlato, anche noi crediamo e perciò parliamo, </w:t>
      </w:r>
      <w:r w:rsidRPr="00720C15">
        <w:rPr>
          <w:rFonts w:ascii="Arial" w:hAnsi="Arial" w:cs="Arial"/>
          <w:b/>
          <w:sz w:val="24"/>
          <w:szCs w:val="28"/>
        </w:rPr>
        <w:t>convinti</w:t>
      </w:r>
      <w:r w:rsidR="00720C15" w:rsidRPr="00720C15">
        <w:rPr>
          <w:rFonts w:ascii="Arial" w:hAnsi="Arial" w:cs="Arial"/>
          <w:b/>
          <w:sz w:val="24"/>
          <w:szCs w:val="28"/>
        </w:rPr>
        <w:t xml:space="preserve"> che colui che ha risuscitato il Signore Gesù, risusciterà anche noi con Gesù e ci porrà accanto a lui insieme con voi. </w:t>
      </w:r>
      <w:r w:rsidR="00720C15">
        <w:rPr>
          <w:rFonts w:ascii="Arial" w:hAnsi="Arial" w:cs="Arial"/>
          <w:b/>
          <w:sz w:val="24"/>
          <w:szCs w:val="28"/>
        </w:rPr>
        <w:t>(</w:t>
      </w:r>
      <w:r w:rsidR="00D824FB">
        <w:rPr>
          <w:rFonts w:ascii="Arial" w:hAnsi="Arial" w:cs="Arial"/>
          <w:b/>
          <w:sz w:val="24"/>
          <w:szCs w:val="28"/>
        </w:rPr>
        <w:t xml:space="preserve">Cfr. </w:t>
      </w:r>
      <w:r w:rsidR="00720C15">
        <w:rPr>
          <w:rFonts w:ascii="Arial" w:hAnsi="Arial" w:cs="Arial"/>
          <w:b/>
          <w:sz w:val="24"/>
          <w:szCs w:val="28"/>
        </w:rPr>
        <w:t xml:space="preserve">2Cor 4,7-18). </w:t>
      </w:r>
      <w:r w:rsidR="00D824FB">
        <w:rPr>
          <w:rFonts w:ascii="Arial" w:hAnsi="Arial" w:cs="Arial"/>
          <w:b/>
          <w:sz w:val="24"/>
          <w:szCs w:val="28"/>
        </w:rPr>
        <w:t xml:space="preserve"> </w:t>
      </w:r>
      <w:r>
        <w:rPr>
          <w:rFonts w:ascii="Arial" w:hAnsi="Arial" w:cs="Arial"/>
          <w:b/>
          <w:sz w:val="24"/>
          <w:szCs w:val="28"/>
        </w:rPr>
        <w:t>Nella Lettera ai Galati giunge l’Apostolo a rivelare che lui porta nel suo corpo le stigmate di Cristo Gesù: “</w:t>
      </w:r>
      <w:r w:rsidRPr="00243898">
        <w:rPr>
          <w:rFonts w:ascii="Arial" w:hAnsi="Arial" w:cs="Arial"/>
          <w:b/>
          <w:sz w:val="24"/>
          <w:szCs w:val="28"/>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w:t>
      </w:r>
      <w:r w:rsidRPr="00243898">
        <w:rPr>
          <w:rFonts w:ascii="Arial" w:hAnsi="Arial" w:cs="Arial"/>
          <w:b/>
          <w:sz w:val="24"/>
          <w:szCs w:val="28"/>
        </w:rPr>
        <w:lastRenderedPageBreak/>
        <w:t>pace e misericordia, come su tutto l’Israele di Dio.</w:t>
      </w:r>
      <w:r>
        <w:rPr>
          <w:rFonts w:ascii="Arial" w:hAnsi="Arial" w:cs="Arial"/>
          <w:b/>
          <w:sz w:val="24"/>
          <w:szCs w:val="28"/>
        </w:rPr>
        <w:t xml:space="preserve"> </w:t>
      </w:r>
      <w:r w:rsidRPr="00243898">
        <w:rPr>
          <w:rFonts w:ascii="Arial" w:hAnsi="Arial" w:cs="Arial"/>
          <w:b/>
          <w:sz w:val="24"/>
          <w:szCs w:val="28"/>
        </w:rPr>
        <w:t>D’ora innanzi nessuno mi procuri fastidi: io porto le stigmate di Gesù sul</w:t>
      </w:r>
      <w:r>
        <w:rPr>
          <w:rFonts w:ascii="Arial" w:hAnsi="Arial" w:cs="Arial"/>
          <w:b/>
          <w:sz w:val="24"/>
          <w:szCs w:val="28"/>
        </w:rPr>
        <w:t xml:space="preserve"> mio corpo (Gal 6,14-17). </w:t>
      </w:r>
    </w:p>
    <w:p w:rsidR="00243898" w:rsidRPr="006329B6" w:rsidRDefault="00243898"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E2526">
        <w:rPr>
          <w:rFonts w:ascii="Arial" w:hAnsi="Arial" w:cs="Arial"/>
          <w:b/>
          <w:sz w:val="28"/>
          <w:szCs w:val="28"/>
        </w:rPr>
        <w:t>Gal 2,19-20</w:t>
      </w:r>
    </w:p>
    <w:p w:rsidR="00007083" w:rsidRDefault="006329B6" w:rsidP="00021AD2">
      <w:pPr>
        <w:jc w:val="both"/>
        <w:rPr>
          <w:rFonts w:ascii="Arial" w:hAnsi="Arial" w:cs="Arial"/>
          <w:b/>
          <w:sz w:val="24"/>
          <w:szCs w:val="28"/>
        </w:rPr>
      </w:pPr>
      <w:r w:rsidRPr="006329B6">
        <w:rPr>
          <w:rFonts w:ascii="Arial" w:hAnsi="Arial" w:cs="Arial"/>
          <w:b/>
          <w:sz w:val="24"/>
          <w:szCs w:val="28"/>
        </w:rPr>
        <w:t>In</w:t>
      </w:r>
      <w:r w:rsidR="00DE2526" w:rsidRPr="006329B6">
        <w:rPr>
          <w:rFonts w:ascii="Arial" w:hAnsi="Arial" w:cs="Arial"/>
          <w:b/>
          <w:sz w:val="24"/>
          <w:szCs w:val="28"/>
        </w:rPr>
        <w:t xml:space="preserve"> realtà mediante la Legge io sono morto alla Legge, affinché io viva per Dio. Sono stato crocifisso con Cristo, </w:t>
      </w:r>
      <w:r w:rsidRPr="006329B6">
        <w:rPr>
          <w:rFonts w:ascii="Arial" w:hAnsi="Arial" w:cs="Arial"/>
          <w:b/>
          <w:sz w:val="24"/>
          <w:szCs w:val="28"/>
        </w:rPr>
        <w:t>e</w:t>
      </w:r>
      <w:r w:rsidR="00DE2526" w:rsidRPr="006329B6">
        <w:rPr>
          <w:rFonts w:ascii="Arial" w:hAnsi="Arial" w:cs="Arial"/>
          <w:b/>
          <w:sz w:val="24"/>
          <w:szCs w:val="28"/>
        </w:rPr>
        <w:t xml:space="preserve"> non vivo più io, ma Cristo vive in me. E questa vita, che io vivo nel corpo, la vivo nella fede del Figlio di Dio, che mi ha amato e ha consegnato se stesso per me.</w:t>
      </w:r>
    </w:p>
    <w:p w:rsidR="00007083" w:rsidRDefault="00243898" w:rsidP="00243898">
      <w:pPr>
        <w:jc w:val="both"/>
        <w:rPr>
          <w:rFonts w:ascii="Arial" w:hAnsi="Arial" w:cs="Arial"/>
          <w:b/>
          <w:sz w:val="24"/>
          <w:szCs w:val="28"/>
        </w:rPr>
      </w:pPr>
      <w:r>
        <w:rPr>
          <w:rFonts w:ascii="Arial" w:hAnsi="Arial" w:cs="Arial"/>
          <w:b/>
          <w:sz w:val="24"/>
          <w:szCs w:val="28"/>
        </w:rPr>
        <w:t>Ecco invece cosa rivela nella Lettera ai Filippesi: “</w:t>
      </w:r>
      <w:r w:rsidRPr="00243898">
        <w:rPr>
          <w:rFonts w:ascii="Arial" w:hAnsi="Arial" w:cs="Arial"/>
          <w:b/>
          <w:sz w:val="24"/>
          <w:szCs w:val="28"/>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w:t>
      </w:r>
      <w:r>
        <w:rPr>
          <w:rFonts w:ascii="Arial" w:hAnsi="Arial" w:cs="Arial"/>
          <w:b/>
          <w:sz w:val="24"/>
          <w:szCs w:val="28"/>
        </w:rPr>
        <w:t>esù, con il mio ritorno fra voi” (Fil 1,21-26). E ancora: “</w:t>
      </w:r>
      <w:r w:rsidRPr="00243898">
        <w:rPr>
          <w:rFonts w:ascii="Arial" w:hAnsi="Arial" w:cs="Arial"/>
          <w:b/>
          <w:sz w:val="24"/>
          <w:szCs w:val="28"/>
        </w:rPr>
        <w:t xml:space="preserve">Se qualcuno ritiene di poter avere fiducia nella carne, io più di lui: </w:t>
      </w:r>
      <w:r w:rsidR="00D824FB" w:rsidRPr="00243898">
        <w:rPr>
          <w:rFonts w:ascii="Arial" w:hAnsi="Arial" w:cs="Arial"/>
          <w:b/>
          <w:sz w:val="24"/>
          <w:szCs w:val="28"/>
        </w:rPr>
        <w:t>circonciso</w:t>
      </w:r>
      <w:r w:rsidRPr="00243898">
        <w:rPr>
          <w:rFonts w:ascii="Arial" w:hAnsi="Arial" w:cs="Arial"/>
          <w:b/>
          <w:sz w:val="24"/>
          <w:szCs w:val="28"/>
        </w:rPr>
        <w:t xml:space="preserve"> all’età di otto giorni, della stirpe d’Israele, della tribù di Beniamino, Ebreo figlio di Ebrei; quanto alla Legge, fariseo; </w:t>
      </w:r>
      <w:r w:rsidR="00D824FB" w:rsidRPr="00243898">
        <w:rPr>
          <w:rFonts w:ascii="Arial" w:hAnsi="Arial" w:cs="Arial"/>
          <w:b/>
          <w:sz w:val="24"/>
          <w:szCs w:val="28"/>
        </w:rPr>
        <w:t>quanto</w:t>
      </w:r>
      <w:r w:rsidRPr="00243898">
        <w:rPr>
          <w:rFonts w:ascii="Arial" w:hAnsi="Arial" w:cs="Arial"/>
          <w:b/>
          <w:sz w:val="24"/>
          <w:szCs w:val="28"/>
        </w:rPr>
        <w:t xml:space="preserve"> allo zelo, persecutore della Chiesa; quanto alla giustizia che deriva dall’osservanza della Legge, irreprensibile.</w:t>
      </w:r>
      <w:r>
        <w:rPr>
          <w:rFonts w:ascii="Arial" w:hAnsi="Arial" w:cs="Arial"/>
          <w:b/>
          <w:sz w:val="24"/>
          <w:szCs w:val="28"/>
        </w:rPr>
        <w:t xml:space="preserve"> </w:t>
      </w:r>
      <w:r w:rsidR="00D824FB" w:rsidRPr="00243898">
        <w:rPr>
          <w:rFonts w:ascii="Arial" w:hAnsi="Arial" w:cs="Arial"/>
          <w:b/>
          <w:sz w:val="24"/>
          <w:szCs w:val="28"/>
        </w:rPr>
        <w:t>Ma</w:t>
      </w:r>
      <w:r w:rsidRPr="00243898">
        <w:rPr>
          <w:rFonts w:ascii="Arial" w:hAnsi="Arial" w:cs="Arial"/>
          <w:b/>
          <w:sz w:val="24"/>
          <w:szCs w:val="28"/>
        </w:rPr>
        <w:t xml:space="preserve"> queste cose, che per me erano guadagni, io le ho considerate una perdita a motivo di Cristo. </w:t>
      </w:r>
      <w:r w:rsidR="00D824FB" w:rsidRPr="00243898">
        <w:rPr>
          <w:rFonts w:ascii="Arial" w:hAnsi="Arial" w:cs="Arial"/>
          <w:b/>
          <w:sz w:val="24"/>
          <w:szCs w:val="28"/>
        </w:rPr>
        <w:t>Anzi</w:t>
      </w:r>
      <w:r w:rsidRPr="00243898">
        <w:rPr>
          <w:rFonts w:ascii="Arial" w:hAnsi="Arial" w:cs="Arial"/>
          <w:b/>
          <w:sz w:val="24"/>
          <w:szCs w:val="28"/>
        </w:rPr>
        <w:t xml:space="preserve">, ritengo che tutto sia una perdita a motivo della sublimità della conoscenza di Cristo Gesù, mio Signore. Per lui ho lasciato perdere tutte queste cose e le considero spazzatura, per guadagnare Cristo </w:t>
      </w:r>
      <w:r w:rsidR="00D824FB" w:rsidRPr="00243898">
        <w:rPr>
          <w:rFonts w:ascii="Arial" w:hAnsi="Arial" w:cs="Arial"/>
          <w:b/>
          <w:sz w:val="24"/>
          <w:szCs w:val="28"/>
        </w:rPr>
        <w:t>ed</w:t>
      </w:r>
      <w:r w:rsidRPr="00243898">
        <w:rPr>
          <w:rFonts w:ascii="Arial" w:hAnsi="Arial" w:cs="Arial"/>
          <w:b/>
          <w:sz w:val="24"/>
          <w:szCs w:val="28"/>
        </w:rPr>
        <w:t xml:space="preserve"> essere trovato in lui, avendo come mia giustizia non quella derivante dalla Legge, ma quella che viene dalla fede in Cristo, la giustizia che viene da Dio, basata sulla fede: </w:t>
      </w:r>
      <w:r w:rsidR="00D824FB" w:rsidRPr="00243898">
        <w:rPr>
          <w:rFonts w:ascii="Arial" w:hAnsi="Arial" w:cs="Arial"/>
          <w:b/>
          <w:sz w:val="24"/>
          <w:szCs w:val="28"/>
        </w:rPr>
        <w:t>perché</w:t>
      </w:r>
      <w:r w:rsidRPr="00243898">
        <w:rPr>
          <w:rFonts w:ascii="Arial" w:hAnsi="Arial" w:cs="Arial"/>
          <w:b/>
          <w:sz w:val="24"/>
          <w:szCs w:val="28"/>
        </w:rPr>
        <w:t xml:space="preserve"> io possa conoscere lui, la potenza della sua risurrezione, la comunione alle sue sofferenze, facendomi conforme alla sua morte, </w:t>
      </w:r>
      <w:r w:rsidR="00D824FB" w:rsidRPr="00243898">
        <w:rPr>
          <w:rFonts w:ascii="Arial" w:hAnsi="Arial" w:cs="Arial"/>
          <w:b/>
          <w:sz w:val="24"/>
          <w:szCs w:val="28"/>
        </w:rPr>
        <w:t>nella</w:t>
      </w:r>
      <w:r w:rsidRPr="00243898">
        <w:rPr>
          <w:rFonts w:ascii="Arial" w:hAnsi="Arial" w:cs="Arial"/>
          <w:b/>
          <w:sz w:val="24"/>
          <w:szCs w:val="28"/>
        </w:rPr>
        <w:t xml:space="preserve"> speranza di giungere alla risurrezione dai morti.</w:t>
      </w:r>
      <w:r w:rsidR="00D824FB">
        <w:rPr>
          <w:rFonts w:ascii="Arial" w:hAnsi="Arial" w:cs="Arial"/>
          <w:b/>
          <w:sz w:val="24"/>
          <w:szCs w:val="28"/>
        </w:rPr>
        <w:t xml:space="preserve"> </w:t>
      </w:r>
      <w:r w:rsidR="00D824FB" w:rsidRPr="00243898">
        <w:rPr>
          <w:rFonts w:ascii="Arial" w:hAnsi="Arial" w:cs="Arial"/>
          <w:b/>
          <w:sz w:val="24"/>
          <w:szCs w:val="28"/>
        </w:rPr>
        <w:t>Non</w:t>
      </w:r>
      <w:r w:rsidRPr="00243898">
        <w:rPr>
          <w:rFonts w:ascii="Arial" w:hAnsi="Arial" w:cs="Arial"/>
          <w:b/>
          <w:sz w:val="24"/>
          <w:szCs w:val="28"/>
        </w:rPr>
        <w:t xml:space="preserve"> ho certo raggiunto la mèta, non sono arrivato alla perfezione; ma mi sforzo di correre per conquistarla, perché anch’io sono stato conquistato da Cristo Gesù. </w:t>
      </w:r>
      <w:r w:rsidR="00D824FB" w:rsidRPr="00243898">
        <w:rPr>
          <w:rFonts w:ascii="Arial" w:hAnsi="Arial" w:cs="Arial"/>
          <w:b/>
          <w:sz w:val="24"/>
          <w:szCs w:val="28"/>
        </w:rPr>
        <w:t>Fratelli</w:t>
      </w:r>
      <w:r w:rsidRPr="00243898">
        <w:rPr>
          <w:rFonts w:ascii="Arial" w:hAnsi="Arial" w:cs="Arial"/>
          <w:b/>
          <w:sz w:val="24"/>
          <w:szCs w:val="28"/>
        </w:rPr>
        <w:t xml:space="preserve">, io non ritengo ancora di averla conquistata. So soltanto questo: dimenticando ciò che mi sta alle spalle e proteso verso ciò che mi sta di fronte, </w:t>
      </w:r>
      <w:r w:rsidR="00D824FB" w:rsidRPr="00243898">
        <w:rPr>
          <w:rFonts w:ascii="Arial" w:hAnsi="Arial" w:cs="Arial"/>
          <w:b/>
          <w:sz w:val="24"/>
          <w:szCs w:val="28"/>
        </w:rPr>
        <w:t>corro</w:t>
      </w:r>
      <w:r w:rsidRPr="00243898">
        <w:rPr>
          <w:rFonts w:ascii="Arial" w:hAnsi="Arial" w:cs="Arial"/>
          <w:b/>
          <w:sz w:val="24"/>
          <w:szCs w:val="28"/>
        </w:rPr>
        <w:t xml:space="preserve"> verso la mèta, al premio che Dio ci chiama a</w:t>
      </w:r>
      <w:r w:rsidR="00D824FB">
        <w:rPr>
          <w:rFonts w:ascii="Arial" w:hAnsi="Arial" w:cs="Arial"/>
          <w:b/>
          <w:sz w:val="24"/>
          <w:szCs w:val="28"/>
        </w:rPr>
        <w:t xml:space="preserve"> ricevere lassù, in Cristo Gesù” (Gal 3,5-14). L’Apostolo Paolo ci dice con la sua vita che più essa viene svuotata di sé e più Cristo la colma con la sua vita. Divenuto vita di Cristo, l’Apostolo </w:t>
      </w:r>
      <w:r w:rsidR="005F3D0B">
        <w:rPr>
          <w:rFonts w:ascii="Arial" w:hAnsi="Arial" w:cs="Arial"/>
          <w:b/>
          <w:sz w:val="24"/>
          <w:szCs w:val="28"/>
        </w:rPr>
        <w:t>s</w:t>
      </w:r>
      <w:r w:rsidR="00D824FB">
        <w:rPr>
          <w:rFonts w:ascii="Arial" w:hAnsi="Arial" w:cs="Arial"/>
          <w:b/>
          <w:sz w:val="24"/>
          <w:szCs w:val="28"/>
        </w:rPr>
        <w:t>i consuma per Cristo. Lui vive e muore per Cristo. Per Cristo è sempre in cammin</w:t>
      </w:r>
      <w:r w:rsidR="005F3D0B">
        <w:rPr>
          <w:rFonts w:ascii="Arial" w:hAnsi="Arial" w:cs="Arial"/>
          <w:b/>
          <w:sz w:val="24"/>
          <w:szCs w:val="28"/>
        </w:rPr>
        <w:t>o</w:t>
      </w:r>
      <w:r w:rsidR="00D824FB">
        <w:rPr>
          <w:rFonts w:ascii="Arial" w:hAnsi="Arial" w:cs="Arial"/>
          <w:b/>
          <w:sz w:val="24"/>
          <w:szCs w:val="28"/>
        </w:rPr>
        <w:t xml:space="preserve"> per manifestare Cristo Crocifisso al vivo e per attrarre a Lui, con la predicazione del Vangelo, ogni cuore.</w:t>
      </w:r>
    </w:p>
    <w:p w:rsidR="006329B6" w:rsidRDefault="00863B7B" w:rsidP="00863B7B">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007083" w:rsidRPr="006329B6" w:rsidRDefault="006329B6" w:rsidP="007333B6">
      <w:pPr>
        <w:jc w:val="both"/>
        <w:rPr>
          <w:rFonts w:ascii="Arial" w:hAnsi="Arial" w:cs="Arial"/>
          <w:b/>
          <w:sz w:val="26"/>
          <w:szCs w:val="26"/>
        </w:rPr>
      </w:pPr>
      <w:r w:rsidRPr="006329B6">
        <w:rPr>
          <w:rFonts w:ascii="Arial" w:hAnsi="Arial" w:cs="Arial"/>
          <w:b/>
          <w:sz w:val="26"/>
          <w:szCs w:val="26"/>
        </w:rPr>
        <w:t>Chi rimane in me, e io in lui, porta molto frutto, perché senza di me non potete far nulla. Chi non rimane in me viene gettato via come il tralcio e secca; poi lo raccolgono, lo gettano nel fuoco e lo bruciano.</w:t>
      </w:r>
    </w:p>
    <w:p w:rsidR="0093210C" w:rsidRPr="0093210C" w:rsidRDefault="00D824FB" w:rsidP="0093210C">
      <w:pPr>
        <w:jc w:val="both"/>
        <w:rPr>
          <w:rFonts w:ascii="Arial" w:hAnsi="Arial" w:cs="Arial"/>
          <w:b/>
          <w:sz w:val="24"/>
          <w:szCs w:val="26"/>
        </w:rPr>
      </w:pPr>
      <w:r>
        <w:rPr>
          <w:rFonts w:ascii="Arial" w:hAnsi="Arial" w:cs="Arial"/>
          <w:b/>
          <w:sz w:val="24"/>
          <w:szCs w:val="26"/>
        </w:rPr>
        <w:t>Ora Cristo anticipa la rivelazione del suo cuore che a breve manifest</w:t>
      </w:r>
      <w:r w:rsidR="005F3D0B">
        <w:rPr>
          <w:rFonts w:ascii="Arial" w:hAnsi="Arial" w:cs="Arial"/>
          <w:b/>
          <w:sz w:val="24"/>
          <w:szCs w:val="26"/>
        </w:rPr>
        <w:t>e</w:t>
      </w:r>
      <w:r>
        <w:rPr>
          <w:rFonts w:ascii="Arial" w:hAnsi="Arial" w:cs="Arial"/>
          <w:b/>
          <w:sz w:val="24"/>
          <w:szCs w:val="26"/>
        </w:rPr>
        <w:t>r</w:t>
      </w:r>
      <w:r w:rsidR="005F3D0B">
        <w:rPr>
          <w:rFonts w:ascii="Arial" w:hAnsi="Arial" w:cs="Arial"/>
          <w:b/>
          <w:sz w:val="24"/>
          <w:szCs w:val="26"/>
        </w:rPr>
        <w:t>à</w:t>
      </w:r>
      <w:r>
        <w:rPr>
          <w:rFonts w:ascii="Arial" w:hAnsi="Arial" w:cs="Arial"/>
          <w:b/>
          <w:sz w:val="24"/>
          <w:szCs w:val="26"/>
        </w:rPr>
        <w:t xml:space="preserve"> in tutta la sua pienezza nella preghiera che rivolgerà al Padre. Lui e i suoi Apostoli, Lui e i suoi discepoli, vuole che siano una cosa sola, come Lui e il Padre sono una cosa sola. </w:t>
      </w:r>
      <w:r w:rsidR="0093210C">
        <w:rPr>
          <w:rFonts w:ascii="Arial" w:hAnsi="Arial" w:cs="Arial"/>
          <w:b/>
          <w:sz w:val="24"/>
          <w:szCs w:val="26"/>
        </w:rPr>
        <w:t>Ma vuole che sia</w:t>
      </w:r>
      <w:r w:rsidR="005F3D0B">
        <w:rPr>
          <w:rFonts w:ascii="Arial" w:hAnsi="Arial" w:cs="Arial"/>
          <w:b/>
          <w:sz w:val="24"/>
          <w:szCs w:val="26"/>
        </w:rPr>
        <w:t>no</w:t>
      </w:r>
      <w:r w:rsidR="0093210C">
        <w:rPr>
          <w:rFonts w:ascii="Arial" w:hAnsi="Arial" w:cs="Arial"/>
          <w:b/>
          <w:sz w:val="24"/>
          <w:szCs w:val="26"/>
        </w:rPr>
        <w:t xml:space="preserve"> una cosa sola nella cosa sola che sono Lui e il Padre: “</w:t>
      </w:r>
      <w:r w:rsidR="0093210C" w:rsidRPr="0093210C">
        <w:rPr>
          <w:rFonts w:ascii="Arial" w:hAnsi="Arial" w:cs="Arial"/>
          <w:b/>
          <w:sz w:val="24"/>
          <w:szCs w:val="26"/>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93210C">
        <w:rPr>
          <w:rFonts w:ascii="Arial" w:hAnsi="Arial" w:cs="Arial"/>
          <w:b/>
          <w:sz w:val="24"/>
          <w:szCs w:val="26"/>
        </w:rPr>
        <w:t xml:space="preserve"> </w:t>
      </w:r>
      <w:r w:rsidR="0093210C" w:rsidRPr="0093210C">
        <w:rPr>
          <w:rFonts w:ascii="Arial" w:hAnsi="Arial" w:cs="Arial"/>
          <w:b/>
          <w:sz w:val="24"/>
          <w:szCs w:val="26"/>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93210C">
        <w:rPr>
          <w:rFonts w:ascii="Arial" w:hAnsi="Arial" w:cs="Arial"/>
          <w:b/>
          <w:sz w:val="24"/>
          <w:szCs w:val="26"/>
        </w:rPr>
        <w:t xml:space="preserve"> </w:t>
      </w:r>
      <w:r w:rsidR="0093210C" w:rsidRPr="0093210C">
        <w:rPr>
          <w:rFonts w:ascii="Arial" w:hAnsi="Arial" w:cs="Arial"/>
          <w:b/>
          <w:sz w:val="24"/>
          <w:szCs w:val="26"/>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93210C" w:rsidRDefault="0093210C" w:rsidP="0093210C">
      <w:pPr>
        <w:jc w:val="both"/>
        <w:rPr>
          <w:rFonts w:ascii="Arial" w:hAnsi="Arial" w:cs="Arial"/>
          <w:b/>
          <w:sz w:val="24"/>
          <w:szCs w:val="26"/>
        </w:rPr>
      </w:pPr>
      <w:r w:rsidRPr="0093210C">
        <w:rPr>
          <w:rFonts w:ascii="Arial" w:hAnsi="Arial" w:cs="Arial"/>
          <w:b/>
          <w:sz w:val="24"/>
          <w:szCs w:val="26"/>
        </w:rPr>
        <w:t>Non prego solo per questi, ma anche per quelli che crederanno in me mediante la loro parola: perché tutti siano una sola cosa; come tu, Padre, sei in me e io in te, siano anch’essi in noi, perché il mondo creda che tu mi hai mandato.</w:t>
      </w:r>
      <w:r>
        <w:rPr>
          <w:rFonts w:ascii="Arial" w:hAnsi="Arial" w:cs="Arial"/>
          <w:b/>
          <w:sz w:val="24"/>
          <w:szCs w:val="26"/>
        </w:rPr>
        <w:t xml:space="preserve"> </w:t>
      </w:r>
      <w:r w:rsidRPr="0093210C">
        <w:rPr>
          <w:rFonts w:ascii="Arial" w:hAnsi="Arial" w:cs="Arial"/>
          <w:b/>
          <w:sz w:val="24"/>
          <w:szCs w:val="26"/>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cs="Arial"/>
          <w:b/>
          <w:sz w:val="24"/>
          <w:szCs w:val="26"/>
        </w:rPr>
        <w:t xml:space="preserve"> </w:t>
      </w:r>
      <w:r w:rsidRPr="0093210C">
        <w:rPr>
          <w:rFonts w:ascii="Arial" w:hAnsi="Arial" w:cs="Arial"/>
          <w:b/>
          <w:sz w:val="24"/>
          <w:szCs w:val="26"/>
        </w:rPr>
        <w:t>Padre, voglio che quelli che mi hai dato siano anch’essi con me dove sono io, perché contemplino la mia gloria, quella che tu mi hai dato; poiché mi hai amato prima della creazione del mondo.</w:t>
      </w:r>
      <w:r>
        <w:rPr>
          <w:rFonts w:ascii="Arial" w:hAnsi="Arial" w:cs="Arial"/>
          <w:b/>
          <w:sz w:val="24"/>
          <w:szCs w:val="26"/>
        </w:rPr>
        <w:t xml:space="preserve"> </w:t>
      </w:r>
      <w:r w:rsidRPr="0093210C">
        <w:rPr>
          <w:rFonts w:ascii="Arial" w:hAnsi="Arial" w:cs="Arial"/>
          <w:b/>
          <w:sz w:val="24"/>
          <w:szCs w:val="26"/>
        </w:rPr>
        <w:t xml:space="preserve">Padre giusto, il mondo non ti ha conosciuto, ma io ti ho conosciuto, e questi hanno conosciuto che tu mi hai mandato. E io ho fatto conoscere loro il tuo nome e lo farò conoscere, perché l’amore con il quale mi hai </w:t>
      </w:r>
      <w:r>
        <w:rPr>
          <w:rFonts w:ascii="Arial" w:hAnsi="Arial" w:cs="Arial"/>
          <w:b/>
          <w:sz w:val="24"/>
          <w:szCs w:val="26"/>
        </w:rPr>
        <w:t xml:space="preserve">amato sia in essi e io in loro» (cfr. Gv 17,1-26). Tra Cristo e il Padre, nello Spirito Santo, non vi è solo una unità di volontà, cuore, obbedienza. Vi è infinitamente di più. Vi è una unità </w:t>
      </w:r>
      <w:r w:rsidR="005F3D0B">
        <w:rPr>
          <w:rFonts w:ascii="Arial" w:hAnsi="Arial" w:cs="Arial"/>
          <w:b/>
          <w:sz w:val="24"/>
          <w:szCs w:val="26"/>
        </w:rPr>
        <w:t>d</w:t>
      </w:r>
      <w:r>
        <w:rPr>
          <w:rFonts w:ascii="Arial" w:hAnsi="Arial" w:cs="Arial"/>
          <w:b/>
          <w:sz w:val="24"/>
          <w:szCs w:val="26"/>
        </w:rPr>
        <w:t>i natura. Il Padre e il Figlio sussisto</w:t>
      </w:r>
      <w:r w:rsidR="005F3D0B">
        <w:rPr>
          <w:rFonts w:ascii="Arial" w:hAnsi="Arial" w:cs="Arial"/>
          <w:b/>
          <w:sz w:val="24"/>
          <w:szCs w:val="26"/>
        </w:rPr>
        <w:t>no</w:t>
      </w:r>
      <w:r>
        <w:rPr>
          <w:rFonts w:ascii="Arial" w:hAnsi="Arial" w:cs="Arial"/>
          <w:b/>
          <w:sz w:val="24"/>
          <w:szCs w:val="26"/>
        </w:rPr>
        <w:t xml:space="preserve">, nell’unità della Spirito Santo, nella sola natura divina ed eterna. Divenendo il discepolo vero corpo di Cristo anche lui diviene </w:t>
      </w:r>
      <w:r>
        <w:rPr>
          <w:rFonts w:ascii="Arial" w:hAnsi="Arial" w:cs="Arial"/>
          <w:b/>
          <w:sz w:val="24"/>
          <w:szCs w:val="26"/>
        </w:rPr>
        <w:lastRenderedPageBreak/>
        <w:t xml:space="preserve">partecipe della natura divina ed è questa l’unità, la </w:t>
      </w:r>
      <w:r w:rsidR="005F3D0B">
        <w:rPr>
          <w:rFonts w:ascii="Arial" w:hAnsi="Arial" w:cs="Arial"/>
          <w:b/>
          <w:sz w:val="24"/>
          <w:szCs w:val="26"/>
        </w:rPr>
        <w:t>“</w:t>
      </w:r>
      <w:r>
        <w:rPr>
          <w:rFonts w:ascii="Arial" w:hAnsi="Arial" w:cs="Arial"/>
          <w:b/>
          <w:sz w:val="24"/>
          <w:szCs w:val="26"/>
        </w:rPr>
        <w:t xml:space="preserve">cosa </w:t>
      </w:r>
      <w:r w:rsidR="005F3D0B">
        <w:rPr>
          <w:rFonts w:ascii="Arial" w:hAnsi="Arial" w:cs="Arial"/>
          <w:b/>
          <w:sz w:val="24"/>
          <w:szCs w:val="26"/>
        </w:rPr>
        <w:t xml:space="preserve">sola” </w:t>
      </w:r>
      <w:r>
        <w:rPr>
          <w:rFonts w:ascii="Arial" w:hAnsi="Arial" w:cs="Arial"/>
          <w:b/>
          <w:sz w:val="24"/>
          <w:szCs w:val="26"/>
        </w:rPr>
        <w:t>che Cristo chiede al Padre per ogni sua discepolo. Poiché questa partecipazione della divina natura e il divenire corpo di Cristo si compi</w:t>
      </w:r>
      <w:r w:rsidR="005F3D0B">
        <w:rPr>
          <w:rFonts w:ascii="Arial" w:hAnsi="Arial" w:cs="Arial"/>
          <w:b/>
          <w:sz w:val="24"/>
          <w:szCs w:val="26"/>
        </w:rPr>
        <w:t>ono</w:t>
      </w:r>
      <w:r>
        <w:rPr>
          <w:rFonts w:ascii="Arial" w:hAnsi="Arial" w:cs="Arial"/>
          <w:b/>
          <w:sz w:val="24"/>
          <w:szCs w:val="26"/>
        </w:rPr>
        <w:t xml:space="preserve"> solo nel Battesimo e ogni giorno viene ravvivata, rafforzata, </w:t>
      </w:r>
      <w:r w:rsidR="001B061A">
        <w:rPr>
          <w:rFonts w:ascii="Arial" w:hAnsi="Arial" w:cs="Arial"/>
          <w:b/>
          <w:sz w:val="24"/>
          <w:szCs w:val="26"/>
        </w:rPr>
        <w:t>intensificata nel Sacramento dell’Eucaristia, coloro che negano oggi il Battesimo – sia per vie esplicite e sia per vie implicite, frutto della stoltezza e dell’insipienza che governa il cuore del cristiano, divenuto ormai tralcio secco e non più vivificato dallo Spirito Santo – dichiara nulla la preghiera di Cristo, dichiarando nullo il suo desiderio e il suo cuore. Nessuno che è vivificato dallo Spirito Santo dichiarerà mai nulla una sola Parola di Gesù. Chi dichiara nulla anche una sola Parola di Gesù, di certo non parla nello Spirito Santo. Parla dal cuore del principe del mondo.</w:t>
      </w:r>
    </w:p>
    <w:p w:rsidR="001B061A" w:rsidRPr="006329B6" w:rsidRDefault="001B061A" w:rsidP="0093210C">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E2526">
        <w:rPr>
          <w:rFonts w:ascii="Arial" w:hAnsi="Arial" w:cs="Arial"/>
          <w:b/>
          <w:sz w:val="24"/>
          <w:szCs w:val="28"/>
        </w:rPr>
        <w:t>Gv 15,1-8</w:t>
      </w:r>
    </w:p>
    <w:p w:rsidR="00007083" w:rsidRDefault="00DE2526" w:rsidP="00D53794">
      <w:pPr>
        <w:jc w:val="both"/>
        <w:rPr>
          <w:rFonts w:ascii="Arial" w:hAnsi="Arial" w:cs="Arial"/>
          <w:b/>
          <w:sz w:val="24"/>
          <w:szCs w:val="28"/>
        </w:rPr>
      </w:pPr>
      <w:r w:rsidRPr="00DE2526">
        <w:rPr>
          <w:rFonts w:ascii="Arial" w:hAnsi="Arial" w:cs="Arial"/>
          <w:b/>
          <w:sz w:val="24"/>
          <w:szCs w:val="28"/>
        </w:rPr>
        <w:t xml:space="preserve">Io sono la vite vera e il Padre mio è l’agricoltore. </w:t>
      </w:r>
      <w:r w:rsidR="006329B6" w:rsidRPr="00DE2526">
        <w:rPr>
          <w:rFonts w:ascii="Arial" w:hAnsi="Arial" w:cs="Arial"/>
          <w:b/>
          <w:sz w:val="24"/>
          <w:szCs w:val="28"/>
        </w:rPr>
        <w:t>Ogni</w:t>
      </w:r>
      <w:r w:rsidRPr="00DE2526">
        <w:rPr>
          <w:rFonts w:ascii="Arial" w:hAnsi="Arial" w:cs="Arial"/>
          <w:b/>
          <w:sz w:val="24"/>
          <w:szCs w:val="28"/>
        </w:rPr>
        <w:t xml:space="preserve"> tralcio che in me non porta frutto, lo taglia, e ogni tralcio che porta frutto, lo pota perché porti più frutto. </w:t>
      </w:r>
      <w:r w:rsidR="006329B6" w:rsidRPr="00DE2526">
        <w:rPr>
          <w:rFonts w:ascii="Arial" w:hAnsi="Arial" w:cs="Arial"/>
          <w:b/>
          <w:sz w:val="24"/>
          <w:szCs w:val="28"/>
        </w:rPr>
        <w:t>Voi</w:t>
      </w:r>
      <w:r w:rsidRPr="00DE2526">
        <w:rPr>
          <w:rFonts w:ascii="Arial" w:hAnsi="Arial" w:cs="Arial"/>
          <w:b/>
          <w:sz w:val="24"/>
          <w:szCs w:val="28"/>
        </w:rPr>
        <w:t xml:space="preserve"> siete già puri, a causa della parola che vi ho annunciato. </w:t>
      </w:r>
      <w:r w:rsidR="006329B6" w:rsidRPr="00DE2526">
        <w:rPr>
          <w:rFonts w:ascii="Arial" w:hAnsi="Arial" w:cs="Arial"/>
          <w:b/>
          <w:sz w:val="24"/>
          <w:szCs w:val="28"/>
        </w:rPr>
        <w:t>Rimanete</w:t>
      </w:r>
      <w:r w:rsidRPr="00DE2526">
        <w:rPr>
          <w:rFonts w:ascii="Arial" w:hAnsi="Arial" w:cs="Arial"/>
          <w:b/>
          <w:sz w:val="24"/>
          <w:szCs w:val="28"/>
        </w:rPr>
        <w:t xml:space="preserve"> in me e io in voi. Come il tralcio non può portare frutto da se stesso se non rimane nella vite, così neanche voi se non rimanete in me. </w:t>
      </w:r>
      <w:r w:rsidR="006329B6" w:rsidRPr="00DE2526">
        <w:rPr>
          <w:rFonts w:ascii="Arial" w:hAnsi="Arial" w:cs="Arial"/>
          <w:b/>
          <w:sz w:val="24"/>
          <w:szCs w:val="28"/>
        </w:rPr>
        <w:t>Io</w:t>
      </w:r>
      <w:r w:rsidRPr="00DE2526">
        <w:rPr>
          <w:rFonts w:ascii="Arial" w:hAnsi="Arial" w:cs="Arial"/>
          <w:b/>
          <w:sz w:val="24"/>
          <w:szCs w:val="28"/>
        </w:rPr>
        <w:t xml:space="preserve"> sono la vite, voi i tralci. Chi rimane in me, e io in lui, porta molto frutto, perché senza di me non potete far nulla. </w:t>
      </w:r>
      <w:r w:rsidR="006329B6" w:rsidRPr="00DE2526">
        <w:rPr>
          <w:rFonts w:ascii="Arial" w:hAnsi="Arial" w:cs="Arial"/>
          <w:b/>
          <w:sz w:val="24"/>
          <w:szCs w:val="28"/>
        </w:rPr>
        <w:t>Chi</w:t>
      </w:r>
      <w:r w:rsidRPr="00DE2526">
        <w:rPr>
          <w:rFonts w:ascii="Arial" w:hAnsi="Arial" w:cs="Arial"/>
          <w:b/>
          <w:sz w:val="24"/>
          <w:szCs w:val="28"/>
        </w:rPr>
        <w:t xml:space="preserve"> non rimane in me viene gettato via come il tralcio e secca; poi lo raccolgono, lo gettano nel fuoco e lo bruciano. </w:t>
      </w:r>
      <w:r w:rsidR="006329B6" w:rsidRPr="00DE2526">
        <w:rPr>
          <w:rFonts w:ascii="Arial" w:hAnsi="Arial" w:cs="Arial"/>
          <w:b/>
          <w:sz w:val="24"/>
          <w:szCs w:val="28"/>
        </w:rPr>
        <w:t>Se</w:t>
      </w:r>
      <w:r w:rsidRPr="00DE2526">
        <w:rPr>
          <w:rFonts w:ascii="Arial" w:hAnsi="Arial" w:cs="Arial"/>
          <w:b/>
          <w:sz w:val="24"/>
          <w:szCs w:val="28"/>
        </w:rPr>
        <w:t xml:space="preserve"> rimanete in me e le mie parole rimangono in voi, chiedete quello che volete e vi sarà fatto. </w:t>
      </w:r>
      <w:r w:rsidR="006329B6" w:rsidRPr="00DE2526">
        <w:rPr>
          <w:rFonts w:ascii="Arial" w:hAnsi="Arial" w:cs="Arial"/>
          <w:b/>
          <w:sz w:val="24"/>
          <w:szCs w:val="28"/>
        </w:rPr>
        <w:t>In</w:t>
      </w:r>
      <w:r w:rsidRPr="00DE2526">
        <w:rPr>
          <w:rFonts w:ascii="Arial" w:hAnsi="Arial" w:cs="Arial"/>
          <w:b/>
          <w:sz w:val="24"/>
          <w:szCs w:val="28"/>
        </w:rPr>
        <w:t xml:space="preserve"> questo è glorificato il Padre mio: che portiate molto frutto e diventiate miei discepoli.</w:t>
      </w:r>
    </w:p>
    <w:p w:rsidR="00007083" w:rsidRPr="00D53794" w:rsidRDefault="00BA16EC" w:rsidP="00D53794">
      <w:pPr>
        <w:jc w:val="both"/>
        <w:rPr>
          <w:rFonts w:ascii="Arial" w:hAnsi="Arial" w:cs="Arial"/>
          <w:b/>
          <w:sz w:val="24"/>
          <w:szCs w:val="28"/>
        </w:rPr>
      </w:pPr>
      <w:r>
        <w:rPr>
          <w:rFonts w:ascii="Arial" w:hAnsi="Arial" w:cs="Arial"/>
          <w:b/>
          <w:sz w:val="24"/>
          <w:szCs w:val="28"/>
        </w:rPr>
        <w:t>Tra la vite vera e i tralci si vive non solo un profondo mistero di unità. In più</w:t>
      </w:r>
      <w:r w:rsidR="005F3D0B">
        <w:rPr>
          <w:rFonts w:ascii="Arial" w:hAnsi="Arial" w:cs="Arial"/>
          <w:b/>
          <w:sz w:val="24"/>
          <w:szCs w:val="28"/>
        </w:rPr>
        <w:t>,</w:t>
      </w:r>
      <w:r>
        <w:rPr>
          <w:rFonts w:ascii="Arial" w:hAnsi="Arial" w:cs="Arial"/>
          <w:b/>
          <w:sz w:val="24"/>
          <w:szCs w:val="28"/>
        </w:rPr>
        <w:t xml:space="preserve"> deve essere aggiunto che la vite vera produce attraverso i suoi tralci. Se noi diciamo che</w:t>
      </w:r>
      <w:r w:rsidR="00D96703">
        <w:rPr>
          <w:rFonts w:ascii="Arial" w:hAnsi="Arial" w:cs="Arial"/>
          <w:b/>
          <w:sz w:val="24"/>
          <w:szCs w:val="28"/>
        </w:rPr>
        <w:t xml:space="preserve"> il battessimo non è necessario, altro non diciamo che i tralci </w:t>
      </w:r>
      <w:r w:rsidR="00B17F43">
        <w:rPr>
          <w:rFonts w:ascii="Arial" w:hAnsi="Arial" w:cs="Arial"/>
          <w:b/>
          <w:sz w:val="24"/>
          <w:szCs w:val="28"/>
        </w:rPr>
        <w:t xml:space="preserve">non </w:t>
      </w:r>
      <w:r w:rsidR="00D96703">
        <w:rPr>
          <w:rFonts w:ascii="Arial" w:hAnsi="Arial" w:cs="Arial"/>
          <w:b/>
          <w:sz w:val="24"/>
          <w:szCs w:val="28"/>
        </w:rPr>
        <w:t>servo</w:t>
      </w:r>
      <w:r w:rsidR="00B17F43">
        <w:rPr>
          <w:rFonts w:ascii="Arial" w:hAnsi="Arial" w:cs="Arial"/>
          <w:b/>
          <w:sz w:val="24"/>
          <w:szCs w:val="28"/>
        </w:rPr>
        <w:t>no</w:t>
      </w:r>
      <w:r w:rsidR="00D96703">
        <w:rPr>
          <w:rFonts w:ascii="Arial" w:hAnsi="Arial" w:cs="Arial"/>
          <w:b/>
          <w:sz w:val="24"/>
          <w:szCs w:val="28"/>
        </w:rPr>
        <w:t xml:space="preserve"> alla vite vera e che la vite vera può rimanere senza alcun tralcio. Poiché sono i tralci che producono, senza i tralci la vite vera rimane senza alcun frutto. È una vite inutile al Padre celeste e gli uomini. Ecco perché il discepolo di Gesù deve parlare sempre dallo Spirito Santo e mai dai suoi pensieri. Sempre dal cuore del Padre e mai dal suo cuore. Sempre dalla purezza del Vangelo e mai da un Vangelo inquinato, trasformato, modificato, ridotto a brandelli. O si diviene tralci di Cristo e si diviene solo attraverso il Battesimo, o la vite vera non potrà produrre alcun frutto. Si predica il Vangelo, si invita alla conversione, si chiede la fede in Cristo, ci si lascia battezzare, si diviene tralci della vite vera, la vite potrà produrre molto frutto. Madre di Gesù, dona</w:t>
      </w:r>
      <w:r w:rsidR="00B17F43">
        <w:rPr>
          <w:rFonts w:ascii="Arial" w:hAnsi="Arial" w:cs="Arial"/>
          <w:b/>
          <w:sz w:val="24"/>
          <w:szCs w:val="28"/>
        </w:rPr>
        <w:t>ci</w:t>
      </w:r>
      <w:r w:rsidR="00D96703">
        <w:rPr>
          <w:rFonts w:ascii="Arial" w:hAnsi="Arial" w:cs="Arial"/>
          <w:b/>
          <w:sz w:val="24"/>
          <w:szCs w:val="28"/>
        </w:rPr>
        <w:t xml:space="preserve"> una purissima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9E" w:rsidRDefault="007A199E" w:rsidP="00087278">
      <w:pPr>
        <w:spacing w:after="0" w:line="240" w:lineRule="auto"/>
      </w:pPr>
      <w:r>
        <w:separator/>
      </w:r>
    </w:p>
  </w:endnote>
  <w:endnote w:type="continuationSeparator" w:id="0">
    <w:p w:rsidR="007A199E" w:rsidRDefault="007A19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3B7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9E" w:rsidRDefault="007A199E" w:rsidP="00087278">
      <w:pPr>
        <w:spacing w:after="0" w:line="240" w:lineRule="auto"/>
      </w:pPr>
      <w:r>
        <w:separator/>
      </w:r>
    </w:p>
  </w:footnote>
  <w:footnote w:type="continuationSeparator" w:id="0">
    <w:p w:rsidR="007A199E" w:rsidRDefault="007A19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04D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61A"/>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3898"/>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57"/>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D0B"/>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9B6"/>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C1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99E"/>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A9"/>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B7B"/>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0C"/>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8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17F43"/>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6EC"/>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FB"/>
    <w:rsid w:val="00D83263"/>
    <w:rsid w:val="00D83268"/>
    <w:rsid w:val="00D842CE"/>
    <w:rsid w:val="00D864B3"/>
    <w:rsid w:val="00D866A2"/>
    <w:rsid w:val="00D86ECA"/>
    <w:rsid w:val="00D878CC"/>
    <w:rsid w:val="00D900CA"/>
    <w:rsid w:val="00D92144"/>
    <w:rsid w:val="00D92444"/>
    <w:rsid w:val="00D95172"/>
    <w:rsid w:val="00D96703"/>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526"/>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5757"/>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6552-64EB-4AD8-BB80-A527EE22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2022-07-13T12:45:00Z</dcterms:created>
  <dcterms:modified xsi:type="dcterms:W3CDTF">2022-07-13T12:45:00Z</dcterms:modified>
</cp:coreProperties>
</file>